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FA" w:rsidRPr="00F10D9B" w:rsidRDefault="00871873" w:rsidP="00FB3BFA">
      <w:pPr>
        <w:rPr>
          <w:b/>
        </w:rPr>
      </w:pPr>
      <w:r w:rsidRPr="00F10D9B">
        <w:rPr>
          <w:b/>
        </w:rPr>
        <w:t>Assessment for learning in Religious Education</w:t>
      </w:r>
    </w:p>
    <w:p w:rsidR="007F44F5" w:rsidRDefault="00D01617" w:rsidP="00FB3BFA">
      <w:r>
        <w:t>Viewing our students’ Learning Skills and Work H</w:t>
      </w:r>
      <w:r w:rsidR="00FB3BFA">
        <w:t xml:space="preserve">abits </w:t>
      </w:r>
      <w:r>
        <w:t xml:space="preserve">through a uniquely Catholic perspective means to connect the six assessment criteria: Collaboration, Responsibility, Organization, Independent Work, Initiative and Self-Regulation to our Gospel values.  </w:t>
      </w:r>
      <w:r w:rsidR="00F10D9B">
        <w:t xml:space="preserve">Each of these important criteria complements our Catholic Themes and can help teachers form an understanding of </w:t>
      </w:r>
      <w:r w:rsidR="00F10D9B">
        <w:rPr>
          <w:b/>
        </w:rPr>
        <w:t>h</w:t>
      </w:r>
      <w:r w:rsidR="00F10D9B" w:rsidRPr="00FB3BFA">
        <w:rPr>
          <w:b/>
        </w:rPr>
        <w:t>ow</w:t>
      </w:r>
      <w:r w:rsidR="00F10D9B">
        <w:t xml:space="preserve"> our students learn and </w:t>
      </w:r>
      <w:r w:rsidR="00F10D9B" w:rsidRPr="00FB3BFA">
        <w:rPr>
          <w:b/>
        </w:rPr>
        <w:t>what kind</w:t>
      </w:r>
      <w:r w:rsidR="00F10D9B">
        <w:t xml:space="preserve"> of Christian contributors they are and will become.  </w:t>
      </w:r>
      <w:r w:rsidR="007F44F5">
        <w:t>As we are continuously working on deepening our relationship with God on our Faith journey, so too are students engaged in a process of skill building and personal reflection on how to be an effective and lifelong learner</w:t>
      </w:r>
      <w:r w:rsidR="00F10D9B">
        <w:t xml:space="preserve"> and contributor to a Christian community.</w:t>
      </w:r>
    </w:p>
    <w:p w:rsidR="00FB3BFA" w:rsidRDefault="007F44F5" w:rsidP="00FB3BFA">
      <w:r>
        <w:t xml:space="preserve"> In</w:t>
      </w:r>
      <w:r w:rsidR="00FB3BFA">
        <w:t xml:space="preserve"> the lesson I chose on understanding same sex attraction in the Famil</w:t>
      </w:r>
      <w:r>
        <w:t>y Life programme for grades 7-8, s</w:t>
      </w:r>
      <w:r w:rsidR="00FB3BFA">
        <w:t xml:space="preserve">tudents </w:t>
      </w:r>
      <w:r w:rsidR="00F10D9B">
        <w:t>are given the opportunity to</w:t>
      </w:r>
      <w:r>
        <w:t xml:space="preserve"> demonstrate </w:t>
      </w:r>
      <w:r w:rsidRPr="00F10D9B">
        <w:rPr>
          <w:i/>
        </w:rPr>
        <w:t>Responsibility</w:t>
      </w:r>
      <w:r>
        <w:t xml:space="preserve"> as they </w:t>
      </w:r>
      <w:r w:rsidR="00871873">
        <w:t xml:space="preserve">are asked to complete written assignments and to contribute to class discussion.  This skill relates directly to God’s call for the </w:t>
      </w:r>
      <w:r w:rsidR="00871873" w:rsidRPr="00F10D9B">
        <w:rPr>
          <w:i/>
        </w:rPr>
        <w:t xml:space="preserve">Common Good </w:t>
      </w:r>
      <w:r w:rsidR="00871873">
        <w:t xml:space="preserve">as students understand that it is in the best interest of the class community to complete work and to respectfully add to discussion and conversation. </w:t>
      </w:r>
      <w:r w:rsidR="00F10D9B">
        <w:t>Students</w:t>
      </w:r>
      <w:r w:rsidR="00871873">
        <w:t xml:space="preserve"> show themselves to be </w:t>
      </w:r>
      <w:r w:rsidR="00871873" w:rsidRPr="00F10D9B">
        <w:rPr>
          <w:i/>
        </w:rPr>
        <w:t>Responsible Citizens</w:t>
      </w:r>
      <w:r w:rsidR="00871873">
        <w:t xml:space="preserve"> by accepting accountabil</w:t>
      </w:r>
      <w:r w:rsidR="00F10D9B">
        <w:t>ity for their actions and full</w:t>
      </w:r>
      <w:r w:rsidR="00871873">
        <w:t xml:space="preserve"> participation.</w:t>
      </w:r>
    </w:p>
    <w:p w:rsidR="00871873" w:rsidRDefault="00871873" w:rsidP="00FB3BFA">
      <w:r>
        <w:t xml:space="preserve">The work habit of </w:t>
      </w:r>
      <w:r w:rsidRPr="00F10D9B">
        <w:rPr>
          <w:i/>
        </w:rPr>
        <w:t>Collaboration</w:t>
      </w:r>
      <w:r>
        <w:t xml:space="preserve"> is important as the discussions in this lesson revolve around respect and compassion for others who may appear to be different.  An ability to </w:t>
      </w:r>
      <w:r w:rsidR="00F10D9B">
        <w:t>resolve conflicts</w:t>
      </w:r>
      <w:r>
        <w:t xml:space="preserve"> and to work towards common goals will require an effective </w:t>
      </w:r>
      <w:r w:rsidR="00F10D9B">
        <w:t>communicator and</w:t>
      </w:r>
      <w:r>
        <w:t xml:space="preserve"> a caring famil</w:t>
      </w:r>
      <w:r w:rsidR="00F10D9B">
        <w:t>y member who also embodies the G</w:t>
      </w:r>
      <w:r>
        <w:t>ospel teachings of the importance of Dignity of the human person, love, justice and so much more.</w:t>
      </w:r>
    </w:p>
    <w:p w:rsidR="00871873" w:rsidRDefault="00871873" w:rsidP="00FB3BFA">
      <w:r>
        <w:t>Other aspects of this lesson allow time for students to reflect on their growth as Catholics who striv</w:t>
      </w:r>
      <w:r w:rsidR="00F10D9B">
        <w:t xml:space="preserve">e to create the Kingdom of God </w:t>
      </w:r>
      <w:r>
        <w:t>on earth.   Continuously referring to and developin</w:t>
      </w:r>
      <w:r w:rsidR="00F10D9B">
        <w:t>g the Learning Skills and Work H</w:t>
      </w:r>
      <w:r>
        <w:t>abits in the context of building God’s kingdom paves the way for studen</w:t>
      </w:r>
      <w:r w:rsidR="00F10D9B">
        <w:t>ts to self-assess as their attitudes mature</w:t>
      </w:r>
      <w:r>
        <w:t xml:space="preserve"> and</w:t>
      </w:r>
      <w:bookmarkStart w:id="0" w:name="_GoBack"/>
      <w:bookmarkEnd w:id="0"/>
      <w:r>
        <w:t xml:space="preserve"> grow. </w:t>
      </w:r>
    </w:p>
    <w:sectPr w:rsidR="008718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FA"/>
    <w:rsid w:val="007F44F5"/>
    <w:rsid w:val="00871873"/>
    <w:rsid w:val="00D01617"/>
    <w:rsid w:val="00ED5A81"/>
    <w:rsid w:val="00F10D9B"/>
    <w:rsid w:val="00FB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</dc:creator>
  <cp:lastModifiedBy>Art</cp:lastModifiedBy>
  <cp:revision>2</cp:revision>
  <dcterms:created xsi:type="dcterms:W3CDTF">2011-10-23T16:33:00Z</dcterms:created>
  <dcterms:modified xsi:type="dcterms:W3CDTF">2011-10-23T20:53:00Z</dcterms:modified>
</cp:coreProperties>
</file>